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F8" w:rsidRPr="00895194" w:rsidRDefault="00C926F8">
      <w:pPr>
        <w:pStyle w:val="20"/>
        <w:shd w:val="clear" w:color="auto" w:fill="auto"/>
        <w:spacing w:before="0" w:after="0" w:line="298" w:lineRule="exact"/>
        <w:ind w:firstLine="240"/>
        <w:jc w:val="both"/>
        <w:rPr>
          <w:sz w:val="22"/>
          <w:szCs w:val="22"/>
        </w:rPr>
      </w:pPr>
      <w:bookmarkStart w:id="0" w:name="_GoBack"/>
    </w:p>
    <w:p w:rsidR="00C926F8" w:rsidRPr="00895194" w:rsidRDefault="00B23559" w:rsidP="00C926F8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bidi="ar-SA"/>
        </w:rPr>
      </w:pPr>
      <w:r w:rsidRPr="00895194">
        <w:rPr>
          <w:rFonts w:ascii="Arial" w:eastAsia="Times New Roman" w:hAnsi="Arial" w:cs="Arial"/>
          <w:b/>
          <w:bCs/>
          <w:color w:val="222222"/>
          <w:sz w:val="22"/>
          <w:szCs w:val="22"/>
          <w:lang w:bidi="ar-SA"/>
        </w:rPr>
        <w:t xml:space="preserve">                           </w:t>
      </w:r>
      <w:r w:rsidR="00C926F8" w:rsidRPr="0089519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lang w:bidi="ar-SA"/>
        </w:rPr>
        <w:t>Памятка по содержанию домашних животных</w:t>
      </w:r>
    </w:p>
    <w:p w:rsidR="00B23559" w:rsidRPr="00895194" w:rsidRDefault="00B23559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</w:p>
    <w:p w:rsidR="00B23559" w:rsidRPr="00895194" w:rsidRDefault="00B23559" w:rsidP="00B2355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 xml:space="preserve"> Ундино-Посельская сельская администрация Балейского муниципального округа , </w:t>
      </w:r>
      <w:r w:rsidR="00C926F8"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 xml:space="preserve"> напоминает о необходимости соблюдения правил содержания домашних животных</w:t>
      </w: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.</w:t>
      </w:r>
    </w:p>
    <w:p w:rsidR="00C926F8" w:rsidRPr="00895194" w:rsidRDefault="00C926F8" w:rsidP="00B2355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 xml:space="preserve">Согласно правилам все домашние животные, имеющие владельца, подлежат ежегодной вакцинации против бешенства и лептоспироза обязательно, (этими болезнями болеют и </w:t>
      </w:r>
      <w:r w:rsidR="00B23559"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люди,</w:t>
      </w: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 xml:space="preserve"> и лечения нет</w:t>
      </w:r>
      <w:r w:rsidR="00B23559"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). Регистрация</w:t>
      </w: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 xml:space="preserve"> взрослых кошек и собак осуществляется в течение 1 месяца со дня приобретения, регистрация щенков и котят –по достижении ими 3- месячного возраста. Перерегистрация осуществляется ежегодно одновременно с его вакцинацией против бешенства и лептоспироза и по другим эпизоотическим показаниям, о чем ставится отметка в ветеринарном паспорте.</w:t>
      </w:r>
    </w:p>
    <w:p w:rsidR="00C926F8" w:rsidRPr="00895194" w:rsidRDefault="00C926F8" w:rsidP="00B2355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При выгуле собак владельцы  должны соблюдать следующие требования:</w:t>
      </w:r>
    </w:p>
    <w:p w:rsidR="00C926F8" w:rsidRPr="00895194" w:rsidRDefault="00C926F8" w:rsidP="00C926F8">
      <w:pPr>
        <w:widowControl/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Выводить собак из жилых помещений ( домов) в общие дворы и на улицу только на коротком поводке и наморднике. Это требование должно бать соблюдено и при возвращении с прогулки.</w:t>
      </w:r>
    </w:p>
    <w:p w:rsidR="00C926F8" w:rsidRPr="00895194" w:rsidRDefault="00C926F8" w:rsidP="00C926F8">
      <w:pPr>
        <w:widowControl/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Спускать собаку с поводка можно только в наморднике и в безлюдных местах ( лесных массивах, пустырях) при условии обеспечения безопасности для жизни и здоровья людей, а также исключения нападения собаки на людей и других животных.</w:t>
      </w:r>
    </w:p>
    <w:p w:rsidR="00C926F8" w:rsidRPr="00895194" w:rsidRDefault="00C926F8" w:rsidP="00C926F8">
      <w:pPr>
        <w:widowControl/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В общественных местах собака должна находиться только на коротком поводке и в наморднике.</w:t>
      </w:r>
    </w:p>
    <w:p w:rsidR="00C926F8" w:rsidRPr="00895194" w:rsidRDefault="00C926F8" w:rsidP="00C926F8">
      <w:pPr>
        <w:widowControl/>
        <w:numPr>
          <w:ilvl w:val="0"/>
          <w:numId w:val="1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Выгул собак при отсутствии хозяина осуществляет только    совершеннолетний дееспособный член семьи, а также ребенок старше 14 лет.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u w:val="single"/>
          <w:lang w:bidi="ar-SA"/>
        </w:rPr>
        <w:t>Запрещается выгул собак: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1.без сопровождающего лица;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2. лицами в состоянии алкогольного, наркотического опьянения;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3.в местах проведения массовых мероприятий;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4.в парках и скверах;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5.на территории детских, образовательных, физкультурно -спортивных и медицинских организаций  культуры, детских и спортивных игровых площадках и иных территорий, непредназначенных для выгула.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u w:val="single"/>
          <w:lang w:bidi="ar-SA"/>
        </w:rPr>
        <w:t>Лицо, выгуливающее собаку , обязано иметь при себе пакет для сбора экскрементов животного.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Допускается оставлять домашнее животное на короткий период, но не более 20 минут в наморднике и на привязи, у магазина, аптеки, учреждений и т.п., за исключением собак, требующих особой ответственности владельца.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u w:val="single"/>
          <w:lang w:bidi="ar-SA"/>
        </w:rPr>
        <w:t>Собаки и кошки , находящиеся в общественных местах без сопровождающих лиц, кроме временно оставленных на привязи у входа в учреждения, признаются безнадзорными и подлежат отлову</w:t>
      </w: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.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  <w:t>Владельцам  собак, имеющим во владении и пользовании земельные участки, разрешается содержать на  этом участке собак в свободном выгуле только на территории, имеющей ограждение, исключающее проникновение собаки за ее пределы. О наличии собаки должна быть сделана предупреждающая надпись перед входом на земельный участок.</w:t>
      </w:r>
    </w:p>
    <w:p w:rsidR="00C926F8" w:rsidRPr="00895194" w:rsidRDefault="00C926F8" w:rsidP="00C926F8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  <w:sz w:val="22"/>
          <w:szCs w:val="22"/>
          <w:lang w:bidi="ar-SA"/>
        </w:rPr>
      </w:pPr>
      <w:r w:rsidRPr="00895194">
        <w:rPr>
          <w:rFonts w:ascii="Times New Roman" w:eastAsia="Times New Roman" w:hAnsi="Times New Roman" w:cs="Times New Roman"/>
          <w:b/>
          <w:bCs/>
          <w:color w:val="222222"/>
          <w:sz w:val="22"/>
          <w:szCs w:val="22"/>
          <w:u w:val="single"/>
          <w:lang w:bidi="ar-SA"/>
        </w:rPr>
        <w:t>Сторожевых собак необходимо содержать на прочной привязи, спускать только при закрытых дверях, исключающих их побега, принимать необходимые меры, обеспечивающие безопасность окружающих людей и животных.</w:t>
      </w:r>
    </w:p>
    <w:bookmarkEnd w:id="0"/>
    <w:p w:rsidR="00C926F8" w:rsidRPr="00895194" w:rsidRDefault="00C926F8">
      <w:pPr>
        <w:pStyle w:val="20"/>
        <w:shd w:val="clear" w:color="auto" w:fill="auto"/>
        <w:spacing w:before="0" w:after="0" w:line="298" w:lineRule="exact"/>
        <w:ind w:firstLine="240"/>
        <w:jc w:val="both"/>
        <w:rPr>
          <w:sz w:val="22"/>
          <w:szCs w:val="22"/>
        </w:rPr>
      </w:pPr>
    </w:p>
    <w:sectPr w:rsidR="00C926F8" w:rsidRPr="00895194">
      <w:pgSz w:w="11900" w:h="16840"/>
      <w:pgMar w:top="1762" w:right="1296" w:bottom="1516" w:left="1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B7" w:rsidRDefault="00D267B7">
      <w:r>
        <w:separator/>
      </w:r>
    </w:p>
  </w:endnote>
  <w:endnote w:type="continuationSeparator" w:id="0">
    <w:p w:rsidR="00D267B7" w:rsidRDefault="00D2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B7" w:rsidRDefault="00D267B7"/>
  </w:footnote>
  <w:footnote w:type="continuationSeparator" w:id="0">
    <w:p w:rsidR="00D267B7" w:rsidRDefault="00D267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4E17"/>
    <w:multiLevelType w:val="multilevel"/>
    <w:tmpl w:val="119C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BD"/>
    <w:rsid w:val="007477BD"/>
    <w:rsid w:val="00895194"/>
    <w:rsid w:val="008B50BD"/>
    <w:rsid w:val="00A06960"/>
    <w:rsid w:val="00B23559"/>
    <w:rsid w:val="00C926F8"/>
    <w:rsid w:val="00CF4A68"/>
    <w:rsid w:val="00D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3A662-3CF0-41A2-BDFA-C2BC8194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3pt">
    <w:name w:val="Основной текст (4) + 13 pt;Не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Normal (Web)"/>
    <w:basedOn w:val="a"/>
    <w:uiPriority w:val="99"/>
    <w:semiHidden/>
    <w:unhideWhenUsed/>
    <w:rsid w:val="00C926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C926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77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77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2025-10-14T01:17:00Z</cp:lastPrinted>
  <dcterms:created xsi:type="dcterms:W3CDTF">2025-09-19T02:07:00Z</dcterms:created>
  <dcterms:modified xsi:type="dcterms:W3CDTF">2025-10-14T01:17:00Z</dcterms:modified>
</cp:coreProperties>
</file>